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“社区老年教育示范学习中心”遴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选</w:t>
      </w:r>
      <w:r>
        <w:rPr>
          <w:rFonts w:hint="default"/>
          <w:sz w:val="36"/>
          <w:szCs w:val="36"/>
          <w:lang w:val="en-US" w:eastAsia="zh-CN"/>
        </w:rPr>
        <w:t>结果</w:t>
      </w:r>
    </w:p>
    <w:tbl>
      <w:tblPr>
        <w:tblStyle w:val="2"/>
        <w:tblW w:w="9133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476"/>
        <w:gridCol w:w="6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所属级别</w:t>
            </w: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市级</w:t>
            </w: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沈阳社区大学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沈阳职业技术学院社区学院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抚顺市老年大学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本溪市社区教育指导中心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辽宁广播电视大学丹东分校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锦州市老年开放大学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葫芦岛市党群事务服务中心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老干部大学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朝阳老年开放大学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辽阳职业技术学院社区学院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（辽阳开放大学）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县（区）级</w:t>
            </w: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大连市金州区中等职业技术专业学校（金普新区社区学院）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大连市甘井子社区培训中心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大连市沙河口区星海老年大学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旅顺口区社区学院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瓦房店市社区教育学院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大连市普兰店区社区学院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沈北新区社区学院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沈河区家庭教育学校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铁西区教育研究中心（社区教育学院）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沈河区教育研究中心社区教育办公室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建平县老年教育中心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开原市社区教育指导中心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北镇市职业教育中心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乡镇（街道）级</w:t>
            </w: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海青岛街道海青学堂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庄河市社区教育学院鞍子山分院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庄河市社区教育学院栗子房分院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铁岭县蔡牛镇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法库县登仕堡镇社区教育中心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社区（村）级</w:t>
            </w: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朝阳市凌河街道光大社区教育中心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朝阳市凌河街道凌河社区教育中心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朝阳市叶柏奉街道镜湖社区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朝阳市双塔街道北塔社区教育中心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鞍山市铁东区新兴街道弘扬社区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鞍山市铁东区长甸街道综合社区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大陆街道曙光社区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鞍山市立山区友好街道三冶社区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本溪市明山区程家社区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本溪市溪湖区彩屯街道彩玉社区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本溪市崔东街道清荣社区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本溪市祥和社区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大连市金普新区马桥子街道亿锋社区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大连金普新区光中街道红旗社区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大连金普新区站前街道联胜社区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大连金普新区友谊街道爱民社区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大连金普新区大孤山街道海韵社区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大连市甘井子区辛寨子街道由家社区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大连市西岗区白云街道云峰社区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大连市旅顺口区得胜街道大华社区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大连市甘井子街道甘欣社区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得胜街道黄金社区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丹东市振兴区临江街道新村社区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丹东市振安区鸭绿江街道东泰社区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丹东市振兴区帽盔山街道红房三社区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法库县四家子蒙古族乡李祥社区教育学校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铁西区启工街道保利心语花园社区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工人村街道清乐社区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太原街街道民族社区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阜新市细河区玉丰街道华南社区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老年学习中心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14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6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阜新市新邱区海新社区</w:t>
            </w:r>
          </w:p>
        </w:tc>
      </w:tr>
    </w:tbl>
    <w:p>
      <w:pPr>
        <w:widowControl/>
        <w:spacing w:line="320" w:lineRule="exact"/>
        <w:jc w:val="both"/>
        <w:rPr>
          <w:rFonts w:hint="default" w:ascii="仿宋" w:hAnsi="仿宋" w:eastAsia="仿宋" w:cs="Times New Roman"/>
          <w:kern w:val="0"/>
          <w:sz w:val="30"/>
          <w:szCs w:val="30"/>
          <w:lang w:val="en-US" w:eastAsia="zh-CN"/>
        </w:rPr>
      </w:pPr>
    </w:p>
    <w:sectPr>
      <w:pgSz w:w="11906" w:h="16838"/>
      <w:pgMar w:top="816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064B"/>
    <w:rsid w:val="017817AA"/>
    <w:rsid w:val="02421A8F"/>
    <w:rsid w:val="0F1E7653"/>
    <w:rsid w:val="0FC621C4"/>
    <w:rsid w:val="113F22E9"/>
    <w:rsid w:val="121B2336"/>
    <w:rsid w:val="12DC2F25"/>
    <w:rsid w:val="15605EAD"/>
    <w:rsid w:val="16781D3E"/>
    <w:rsid w:val="217A2E0F"/>
    <w:rsid w:val="24A15BE8"/>
    <w:rsid w:val="256F5F7B"/>
    <w:rsid w:val="26B349D3"/>
    <w:rsid w:val="29376E51"/>
    <w:rsid w:val="2DD02E8A"/>
    <w:rsid w:val="2F6B28A2"/>
    <w:rsid w:val="3199767C"/>
    <w:rsid w:val="32354CF8"/>
    <w:rsid w:val="37184B41"/>
    <w:rsid w:val="3B877BE0"/>
    <w:rsid w:val="3EC6484C"/>
    <w:rsid w:val="401D2804"/>
    <w:rsid w:val="43D47E8C"/>
    <w:rsid w:val="441D40F2"/>
    <w:rsid w:val="44786B45"/>
    <w:rsid w:val="47831A79"/>
    <w:rsid w:val="493319C3"/>
    <w:rsid w:val="4C557519"/>
    <w:rsid w:val="54FE2155"/>
    <w:rsid w:val="554636FD"/>
    <w:rsid w:val="562B35E6"/>
    <w:rsid w:val="572A7D57"/>
    <w:rsid w:val="5965671F"/>
    <w:rsid w:val="5AB67D0C"/>
    <w:rsid w:val="5B226060"/>
    <w:rsid w:val="5C442258"/>
    <w:rsid w:val="5DB06C95"/>
    <w:rsid w:val="63540AA0"/>
    <w:rsid w:val="63A908A6"/>
    <w:rsid w:val="68823D0B"/>
    <w:rsid w:val="6D1D57FC"/>
    <w:rsid w:val="70B15234"/>
    <w:rsid w:val="73BC0F90"/>
    <w:rsid w:val="76D85424"/>
    <w:rsid w:val="775E2558"/>
    <w:rsid w:val="791230AB"/>
    <w:rsid w:val="794E04F6"/>
    <w:rsid w:val="79953006"/>
    <w:rsid w:val="7A44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2021-11-20T02:33:00Z</dcterms:created>
  <dc:creator>Lenovo</dc:creator>
  <cp:lastModifiedBy>老牛</cp:lastModifiedBy>
  <cp:lastPrinted>2021-12-01T00:48:35Z</cp:lastPrinted>
  <dcterms:modified xsi:type="dcterms:W3CDTF">2021-12-01T01:35:04Z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6571526B22E540468311B237935D4EE4</vt:lpwstr>
  </property>
</Properties>
</file>