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DE" w:rsidRDefault="00417C3C">
      <w:pPr>
        <w:pStyle w:val="a7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宋体" w:hAnsi="宋体" w:cs="宋体"/>
          <w:b/>
          <w:bCs/>
          <w:color w:val="FF0000"/>
          <w:spacing w:val="159"/>
          <w:w w:val="46"/>
          <w:sz w:val="100"/>
          <w:szCs w:val="100"/>
        </w:rPr>
      </w:pPr>
      <w:r>
        <w:rPr>
          <w:rFonts w:ascii="宋体" w:hAnsi="宋体" w:cs="宋体"/>
          <w:b/>
          <w:bCs/>
          <w:noProof/>
          <w:color w:val="FF0000"/>
          <w:spacing w:val="159"/>
          <w:sz w:val="100"/>
          <w:szCs w:val="1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447675</wp:posOffset>
            </wp:positionV>
            <wp:extent cx="6108065" cy="8286750"/>
            <wp:effectExtent l="19050" t="0" r="6985" b="0"/>
            <wp:wrapNone/>
            <wp:docPr id="2" name="图片 1" descr="20210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7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2DE" w:rsidRDefault="005532DE">
      <w:pPr>
        <w:pStyle w:val="a7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ascii="宋体" w:hAnsi="宋体" w:cs="宋体"/>
          <w:b/>
          <w:bCs/>
          <w:color w:val="FF0000"/>
          <w:spacing w:val="159"/>
          <w:w w:val="46"/>
          <w:sz w:val="100"/>
          <w:szCs w:val="100"/>
        </w:rPr>
      </w:pPr>
    </w:p>
    <w:p w:rsidR="005532DE" w:rsidRDefault="005532DE">
      <w:pPr>
        <w:pStyle w:val="a7"/>
        <w:widowControl/>
        <w:shd w:val="clear" w:color="auto" w:fill="FFFFFF"/>
        <w:spacing w:before="0" w:beforeAutospacing="0" w:after="0" w:afterAutospacing="0" w:line="340" w:lineRule="exact"/>
        <w:ind w:firstLineChars="900" w:firstLine="1350"/>
        <w:jc w:val="both"/>
        <w:rPr>
          <w:rFonts w:ascii="仿宋" w:eastAsia="仿宋" w:hAnsi="仿宋" w:cs="仿宋"/>
          <w:sz w:val="15"/>
          <w:szCs w:val="15"/>
        </w:rPr>
      </w:pPr>
    </w:p>
    <w:p w:rsidR="005532DE" w:rsidRDefault="005532DE">
      <w:pPr>
        <w:pStyle w:val="a7"/>
        <w:widowControl/>
        <w:shd w:val="clear" w:color="auto" w:fill="FFFFFF"/>
        <w:spacing w:before="0" w:beforeAutospacing="0" w:after="0" w:afterAutospacing="0" w:line="340" w:lineRule="exact"/>
        <w:ind w:firstLineChars="900" w:firstLine="1350"/>
        <w:jc w:val="both"/>
        <w:rPr>
          <w:rFonts w:ascii="仿宋" w:eastAsia="仿宋" w:hAnsi="仿宋" w:cs="仿宋"/>
          <w:sz w:val="15"/>
          <w:szCs w:val="15"/>
        </w:rPr>
      </w:pPr>
    </w:p>
    <w:p w:rsidR="005532DE" w:rsidRDefault="005532DE">
      <w:pPr>
        <w:pStyle w:val="a7"/>
        <w:widowControl/>
        <w:shd w:val="clear" w:color="auto" w:fill="FFFFFF"/>
        <w:spacing w:before="0" w:beforeAutospacing="0" w:after="0" w:afterAutospacing="0" w:line="340" w:lineRule="exact"/>
        <w:ind w:firstLineChars="900" w:firstLine="1350"/>
        <w:jc w:val="both"/>
        <w:rPr>
          <w:rFonts w:ascii="仿宋" w:eastAsia="仿宋" w:hAnsi="仿宋" w:cs="仿宋"/>
          <w:sz w:val="15"/>
          <w:szCs w:val="15"/>
        </w:rPr>
      </w:pPr>
    </w:p>
    <w:p w:rsidR="005532DE" w:rsidRDefault="005532DE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 w:hint="eastAsia"/>
          <w:sz w:val="32"/>
          <w:szCs w:val="32"/>
        </w:rPr>
      </w:pPr>
    </w:p>
    <w:p w:rsidR="00417C3C" w:rsidRDefault="00417C3C">
      <w:pPr>
        <w:spacing w:line="50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:rsidR="005532DE" w:rsidRDefault="00B70F98" w:rsidP="00012DB8">
      <w:pPr>
        <w:spacing w:beforeLines="50" w:line="460" w:lineRule="exact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lastRenderedPageBreak/>
        <w:t>附件：</w:t>
      </w:r>
    </w:p>
    <w:p w:rsidR="005532DE" w:rsidRDefault="00B70F98">
      <w:pPr>
        <w:spacing w:line="460" w:lineRule="exact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辽宁省2020—2021年度社区教育科研课题立项名单</w:t>
      </w:r>
    </w:p>
    <w:tbl>
      <w:tblPr>
        <w:tblpPr w:leftFromText="180" w:rightFromText="180" w:vertAnchor="text" w:horzAnchor="page" w:tblpX="1378" w:tblpY="655"/>
        <w:tblOverlap w:val="never"/>
        <w:tblW w:w="9622" w:type="dxa"/>
        <w:tblLayout w:type="fixed"/>
        <w:tblLook w:val="04A0"/>
      </w:tblPr>
      <w:tblGrid>
        <w:gridCol w:w="1090"/>
        <w:gridCol w:w="2256"/>
        <w:gridCol w:w="4920"/>
        <w:gridCol w:w="1356"/>
      </w:tblGrid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主持人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课题题目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立项类别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周志忠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辽宁开放大学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bookmarkStart w:id="0" w:name="_GoBack"/>
            <w:bookmarkEnd w:id="0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老年教育现状分析与对策研究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张再雄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辽宁开放大学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老年大学系统建设模式研究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毛继宁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辽宁开放大学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开放大学建设背景下社区教育资源整合研究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陈靖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新时期开放大学社区教育队伍建设研究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张二烨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新形势下引导和挖掘一专多能</w:t>
            </w:r>
            <w:proofErr w:type="gramStart"/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型教师</w:t>
            </w:r>
            <w:proofErr w:type="gramEnd"/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应用于社区教育可行性研究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王旭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社区教育促进开放大学转型发展研究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孙丽娜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社区家长学校建设研究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刘国强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沈阳市教育研究院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沈阳市农村社区教育教师队伍建设研究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刘冬萍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大连开放大学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开放大学建设促进社区教育发展的路径探析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张美娜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大连市普兰店区科教中心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家庭育人氛围培育方法研究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潘一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创新社区教育教学模式研究—</w:t>
            </w: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社区微蒙之家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韩富军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利用中华优秀礼仪文化开展社区教育的研究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佟海兰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学校-家庭-社区三位一体的青少年心理健康教育研究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吕博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高校资源服务社区教育研究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姜宇彤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现代女性弘扬美好家风研究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王力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社区青少年心理健康教育研究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重点课题</w:t>
            </w:r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widowControl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夏亮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辽宁开放大学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社区教育数字化教学资源建设探究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唐玉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互联网+关照下的农民工社区教育新模式研究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任波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基于学分银行的社区教育共同体建设研究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关德君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提升社区教育活动效果实践研究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戴昶舒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开放大学综合改革视域下社区教育资源研究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韩婷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在社区教育中传承中华优秀传统文化研究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代新晓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数据赋能的社区教育个性化服务模式研究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张芮溪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社区教育信息化研究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于超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三维动画在社区教育视频课件中的应用研究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金珠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老年人参与社区教育面临的困难和解决措施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徐若梦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实操类网络课程资源在社区教育中的设计研究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z w:val="24"/>
                <w:szCs w:val="24"/>
              </w:rPr>
              <w:t>董楠</w:t>
            </w:r>
            <w:proofErr w:type="gramStart"/>
            <w:r w:rsidRPr="004F515C">
              <w:rPr>
                <w:rFonts w:ascii="仿宋_GB2312" w:eastAsia="仿宋_GB2312" w:hAnsi="仿宋" w:cs="仿宋" w:hint="eastAsia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基于VR技术的沈阳市社区教育数字化教育资源开发研究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张宇昕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互联网+时代高校资源服务社区老年教育研究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李琳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增强现实技术在社区教育中教学新模式的探究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陆今歌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信息化背景下辽宁社区教育创新发展模式研</w:t>
            </w: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杨师缘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职教中心助推社区教育发展策略研究——以沈阳电大苏家屯分校为例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樊林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东北地区民俗文化的保护、传承与变迁研究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王丽娜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开放大学背景下创新社区教育教学模式研究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罗婷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智能+时代背景下老年人计算机教学模式研究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恽晓方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家长如何做好孩子的心理老师探究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郭佳丽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沈阳市社区教育教师专业素质构成与提升策略研究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孟丽娜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基于“学校—家庭—社区”三位一体的青少年心理健康教育模式探究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李宁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学习型家庭构建之研究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刘畅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学分银行建设研究-以不同类型学习成果</w:t>
            </w: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互认为</w:t>
            </w:r>
            <w:proofErr w:type="gramEnd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视角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范治斌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开放大学视野下辽宁省社区教育发展研究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陈红阳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终身教育视角下多元化社区外语教学模式研究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李美萱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社区教育之摄影游学课程探究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滕宇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关于构建服务市民终身学习教育体系研究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谭祯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社区教育安全普及与推广新模式的研究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孔玉英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沈阳市教育研究院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沈阳市特色农村社区教育模式评估与改进策略研究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李艳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沈阳市教育研究院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沈阳市社区教育师资队伍建设研究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程俭微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沈阳市教育研究院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终身语文学习意识在中职语文教学中的培养运用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陈磊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沈阳市教育研究院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终身教育理念下成人教育信息化发展的实验研究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张凤伟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沈阳市和平区教育研究中心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区域微课研修</w:t>
            </w:r>
            <w:proofErr w:type="gramEnd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平台的设计与开发研究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张志刚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沈阳市沈河区教育研究中心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社区教育特色课程——非遗木雕课程研发的实践研究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郑梅英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大连市甘井子文化教育事业服务中心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关于开展婚姻家庭素质训练营与家庭行为指导实验研究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叶雨水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大连甘井子文化教育事业服务中心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互联网+背景下社区教育资源建设与管理研究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张丽梅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大连市沙河口区教育事业服务中心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小平台大课堂“百姓诵吧”实践研究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孙丽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大连开放大</w:t>
            </w: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学长海</w:t>
            </w:r>
            <w:proofErr w:type="gramEnd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分校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智慧教学中社区英语教学模式的创新研究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董春阳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庄河市社区教育学院鞍子山分院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创新社区高素质农民培训教学模式研究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刘洪涛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庄河市社区学院栗子房分院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社区、学校、家庭三结合育人模式研究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张爽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鞍山开放大学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探究社区教育视域下国家开放大学的转型发展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刘洪军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鞍山市铁东区教师进修学校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家庭教育实验基地建设研究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王艺璇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鞍山开放大学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社会组织在社区教育中的作用及建设途径探究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韩默陶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鞍山开放大学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开放大学在社区教育中的优势及发展对策分析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张欣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本溪开放大学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市民终身学习激励机制研究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许继凤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本溪开放大学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城市社区老年教育现状分析与对策研究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赵翔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本溪开放大学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本溪老年开放大学建设研究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吴志宏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本溪开放大学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开放大学推进社区教育信息化的研究——以本溪广播电视大学开展社区教育为例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宋鹏飞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本溪开放大学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基层老年开放大学的建设策略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张春萍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锦州开放大学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基层电大推进社区法学教育探索与实践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梁爽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职业教育与社区教育相融合的管理机制研究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李媛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构建高职教育与社区教育联动发展机制研究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李彦华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中华优秀传统文化在社区的普及教育研究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马可楠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地方高职院校服务社区教育的优势分析与实施路径实验研究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王星妮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社区与高职学前教育交互志愿服务精细化管理机制研究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蒋瑞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高职院校资源服务社区教育研究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刘元姝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教育</w:t>
            </w: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智库影响</w:t>
            </w:r>
            <w:proofErr w:type="gramEnd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下的社区学校家庭三结合育人模式研究-以营口XX社区为例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郑革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社区开展青少年校外教育研究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杨璐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培养青少年学习自律性的家庭建设研究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郭秉坤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关于社区青少年心理健康教育的研究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邵兵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远程英语教育多媒体资源在“青少年社区空间”应用研究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孙伟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社区教育特色课程开发研究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栾岚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地方高校参与社区教育实践研究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王佳</w:t>
            </w: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辽宁省特殊教育社区化发展体系研究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李娜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高职学前教育专业服务社区早期家庭教育研究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金婷玉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中国传统美术在现代社区文化中传承应用研究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刘心力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整合社区资源建设居民学习服务</w:t>
            </w: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圈研究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马艳郡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社区、学校、家庭三维网络育人模式研究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杨柠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社区、学校、家庭三方合力育人模式下青少年“礼德”教育的实践研究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赵国东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社区老年信息技术课程资源建设与应用模式研究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韩冰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发展数字化平台服务 引领学习型社区建设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刘雪松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高校资源服务社区教育的研究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郑红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营口开放大学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社区青少年礼仪孝德教育研究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</w:pPr>
            <w:r w:rsidRPr="004F515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王玥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辽阳开放大学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1+X证书培训社区推广模式研究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于浩淼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辽阳开放大学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学习型团队建设研究—以辽阳市社区教育为例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王革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辽阳开放大学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</w:pPr>
            <w:r w:rsidRPr="004F515C">
              <w:rPr>
                <w:rFonts w:ascii="仿宋_GB2312" w:eastAsia="仿宋_GB2312" w:hAnsi="仿宋" w:cs="仿宋" w:hint="eastAsia"/>
                <w:spacing w:val="8"/>
                <w:sz w:val="24"/>
                <w:szCs w:val="24"/>
              </w:rPr>
              <w:t>辽阳市社区教育队伍建设研究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  <w:tr w:rsidR="005532DE">
        <w:trPr>
          <w:trHeight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吴东升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朝阳开放大学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创新社区教育模式研究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532DE" w:rsidRPr="004F515C" w:rsidRDefault="00B70F9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4F515C">
              <w:rPr>
                <w:rFonts w:ascii="仿宋_GB2312" w:eastAsia="仿宋_GB2312" w:hAnsi="仿宋_GB2312" w:hint="eastAsia"/>
                <w:sz w:val="24"/>
                <w:szCs w:val="24"/>
              </w:rPr>
              <w:t>一般课题</w:t>
            </w:r>
            <w:proofErr w:type="gramEnd"/>
          </w:p>
        </w:tc>
      </w:tr>
    </w:tbl>
    <w:p w:rsidR="005532DE" w:rsidRDefault="005532DE"/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5532DE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5532DE" w:rsidRDefault="00A47781">
      <w:pPr>
        <w:spacing w:line="540" w:lineRule="exact"/>
        <w:rPr>
          <w:rFonts w:ascii="仿宋_GB2312" w:eastAsia="仿宋_GB2312"/>
          <w:sz w:val="28"/>
          <w:szCs w:val="28"/>
        </w:rPr>
      </w:pPr>
      <w:r w:rsidRPr="00A47781"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26" type="#_x0000_t32" style="position:absolute;left:0;text-align:left;margin-left:1.5pt;margin-top:6pt;width:419.25pt;height:0;z-index:251658240" o:gfxdata="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YrS41AAAAAcBAAAPAAAAAAAAAAEAIAAAACIAAABkcnMvZG93bnJldi54bWxQSwECFAAU&#10;AAAACACHTuJAMLZT7vUBAADjAwAADgAAAAAAAAABACAAAAAjAQAAZHJzL2Uyb0RvYy54bWxQSwUG&#10;AAAAAAYABgBZAQAAigUAAAAA&#10;"/>
        </w:pict>
      </w:r>
      <w:r w:rsidR="00B70F98">
        <w:rPr>
          <w:rFonts w:ascii="仿宋_GB2312" w:eastAsia="仿宋_GB2312" w:hint="eastAsia"/>
          <w:sz w:val="32"/>
          <w:szCs w:val="32"/>
        </w:rPr>
        <w:t>抄报：辽宁省教育厅职成处</w:t>
      </w:r>
    </w:p>
    <w:sectPr w:rsidR="005532DE" w:rsidSect="005532DE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05" w:rsidRDefault="00806505" w:rsidP="005532DE">
      <w:r>
        <w:separator/>
      </w:r>
    </w:p>
  </w:endnote>
  <w:endnote w:type="continuationSeparator" w:id="0">
    <w:p w:rsidR="00806505" w:rsidRDefault="00806505" w:rsidP="0055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7225"/>
    </w:sdtPr>
    <w:sdtContent>
      <w:p w:rsidR="005532DE" w:rsidRDefault="00A47781">
        <w:pPr>
          <w:pStyle w:val="a5"/>
          <w:jc w:val="center"/>
        </w:pPr>
        <w:r w:rsidRPr="00A47781">
          <w:fldChar w:fldCharType="begin"/>
        </w:r>
        <w:r w:rsidR="00B70F98">
          <w:instrText xml:space="preserve"> PAGE   \* MERGEFORMAT </w:instrText>
        </w:r>
        <w:r w:rsidRPr="00A47781">
          <w:fldChar w:fldCharType="separate"/>
        </w:r>
        <w:r w:rsidR="00417C3C" w:rsidRPr="00417C3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532DE" w:rsidRDefault="005532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05" w:rsidRDefault="00806505" w:rsidP="005532DE">
      <w:r>
        <w:separator/>
      </w:r>
    </w:p>
  </w:footnote>
  <w:footnote w:type="continuationSeparator" w:id="0">
    <w:p w:rsidR="00806505" w:rsidRDefault="00806505" w:rsidP="0055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79"/>
    <w:rsid w:val="00012DB8"/>
    <w:rsid w:val="000529C7"/>
    <w:rsid w:val="000679F7"/>
    <w:rsid w:val="00067DD0"/>
    <w:rsid w:val="0008632E"/>
    <w:rsid w:val="000E1F12"/>
    <w:rsid w:val="000F154F"/>
    <w:rsid w:val="0010380A"/>
    <w:rsid w:val="001228CA"/>
    <w:rsid w:val="001A28AA"/>
    <w:rsid w:val="001C3BB8"/>
    <w:rsid w:val="001C6105"/>
    <w:rsid w:val="001D7D84"/>
    <w:rsid w:val="001E38CD"/>
    <w:rsid w:val="00203CB3"/>
    <w:rsid w:val="00320B15"/>
    <w:rsid w:val="003B56AD"/>
    <w:rsid w:val="003D157C"/>
    <w:rsid w:val="003D3B66"/>
    <w:rsid w:val="00417C3C"/>
    <w:rsid w:val="004F515C"/>
    <w:rsid w:val="004F5C15"/>
    <w:rsid w:val="00503879"/>
    <w:rsid w:val="00533C7C"/>
    <w:rsid w:val="005532DE"/>
    <w:rsid w:val="005B1D14"/>
    <w:rsid w:val="005C65A0"/>
    <w:rsid w:val="005C67CE"/>
    <w:rsid w:val="005D1EBD"/>
    <w:rsid w:val="005E54A5"/>
    <w:rsid w:val="00602F8E"/>
    <w:rsid w:val="00620DA6"/>
    <w:rsid w:val="006B6194"/>
    <w:rsid w:val="007123A7"/>
    <w:rsid w:val="00714AA3"/>
    <w:rsid w:val="0072709A"/>
    <w:rsid w:val="00734B31"/>
    <w:rsid w:val="00806505"/>
    <w:rsid w:val="00906588"/>
    <w:rsid w:val="009108DB"/>
    <w:rsid w:val="00915007"/>
    <w:rsid w:val="00924497"/>
    <w:rsid w:val="00931AA2"/>
    <w:rsid w:val="00950FDC"/>
    <w:rsid w:val="00993C55"/>
    <w:rsid w:val="0099539A"/>
    <w:rsid w:val="009A2ED4"/>
    <w:rsid w:val="00A47781"/>
    <w:rsid w:val="00AF7222"/>
    <w:rsid w:val="00B00426"/>
    <w:rsid w:val="00B27A79"/>
    <w:rsid w:val="00B70F98"/>
    <w:rsid w:val="00BD649B"/>
    <w:rsid w:val="00BE00A6"/>
    <w:rsid w:val="00C44B67"/>
    <w:rsid w:val="00C6121D"/>
    <w:rsid w:val="00CA732E"/>
    <w:rsid w:val="00CB7F86"/>
    <w:rsid w:val="00DB3AF3"/>
    <w:rsid w:val="00DD3FAA"/>
    <w:rsid w:val="00E20F05"/>
    <w:rsid w:val="00ED17E7"/>
    <w:rsid w:val="00EF4D49"/>
    <w:rsid w:val="00F74437"/>
    <w:rsid w:val="00F7567F"/>
    <w:rsid w:val="041506B8"/>
    <w:rsid w:val="0A273AC4"/>
    <w:rsid w:val="0A4B40FE"/>
    <w:rsid w:val="1132366A"/>
    <w:rsid w:val="1DB06E11"/>
    <w:rsid w:val="36E966D4"/>
    <w:rsid w:val="3C183239"/>
    <w:rsid w:val="47AE2137"/>
    <w:rsid w:val="6F35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532D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532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5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5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532D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5532DE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5532D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532DE"/>
    <w:rPr>
      <w:sz w:val="18"/>
      <w:szCs w:val="18"/>
    </w:rPr>
  </w:style>
  <w:style w:type="character" w:customStyle="1" w:styleId="src">
    <w:name w:val="src"/>
    <w:basedOn w:val="a0"/>
    <w:qFormat/>
    <w:rsid w:val="005532DE"/>
  </w:style>
  <w:style w:type="character" w:customStyle="1" w:styleId="Char">
    <w:name w:val="日期 Char"/>
    <w:basedOn w:val="a0"/>
    <w:link w:val="a3"/>
    <w:uiPriority w:val="99"/>
    <w:semiHidden/>
    <w:qFormat/>
    <w:rsid w:val="005532DE"/>
  </w:style>
  <w:style w:type="character" w:customStyle="1" w:styleId="Char0">
    <w:name w:val="批注框文本 Char"/>
    <w:basedOn w:val="a0"/>
    <w:link w:val="a4"/>
    <w:uiPriority w:val="99"/>
    <w:semiHidden/>
    <w:qFormat/>
    <w:rsid w:val="00553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李廓</dc:creator>
  <cp:lastModifiedBy>徐嘉宁</cp:lastModifiedBy>
  <cp:revision>3</cp:revision>
  <cp:lastPrinted>2021-05-27T05:31:00Z</cp:lastPrinted>
  <dcterms:created xsi:type="dcterms:W3CDTF">2021-05-27T05:34:00Z</dcterms:created>
  <dcterms:modified xsi:type="dcterms:W3CDTF">2021-05-27T05:39:00Z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